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8D01" w14:textId="59F0434D" w:rsidR="00960D97" w:rsidRPr="00D70AF7" w:rsidRDefault="00D70AF7" w:rsidP="00D70AF7">
      <w:pPr>
        <w:jc w:val="center"/>
        <w:rPr>
          <w:b/>
          <w:bCs/>
          <w:sz w:val="36"/>
          <w:szCs w:val="36"/>
        </w:rPr>
      </w:pPr>
      <w:r w:rsidRPr="00D70AF7">
        <w:rPr>
          <w:rFonts w:hint="eastAsia"/>
          <w:b/>
          <w:bCs/>
          <w:sz w:val="36"/>
          <w:szCs w:val="36"/>
        </w:rPr>
        <w:t>入院時の食事について（適時・適温による食事提供）</w:t>
      </w:r>
    </w:p>
    <w:p w14:paraId="0D73D3A3" w14:textId="77777777" w:rsidR="00D70AF7" w:rsidRDefault="00D70AF7" w:rsidP="00D70AF7">
      <w:pPr>
        <w:jc w:val="center"/>
        <w:rPr>
          <w:rFonts w:hint="eastAsia"/>
          <w:sz w:val="32"/>
          <w:szCs w:val="32"/>
        </w:rPr>
      </w:pPr>
    </w:p>
    <w:p w14:paraId="3B79540E" w14:textId="1E289EB3" w:rsidR="00D70AF7" w:rsidRDefault="00D70A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当院は入院時食事療法（Ⅰ）の届出をおこなっており、管理栄養士によって管理された食事を適時・適温で、病状に応じた食事を提供しています。</w:t>
      </w:r>
    </w:p>
    <w:p w14:paraId="472E8BB8" w14:textId="77777777" w:rsidR="00F3004B" w:rsidRDefault="00F3004B">
      <w:pPr>
        <w:rPr>
          <w:rFonts w:hint="eastAsia"/>
          <w:sz w:val="32"/>
          <w:szCs w:val="32"/>
        </w:rPr>
      </w:pPr>
    </w:p>
    <w:p w14:paraId="19C2A8E9" w14:textId="113A9B37" w:rsidR="00D70AF7" w:rsidRDefault="00F3004B" w:rsidP="00F3004B">
      <w:pPr>
        <w:pStyle w:val="a9"/>
        <w:numPr>
          <w:ilvl w:val="0"/>
          <w:numId w:val="1"/>
        </w:numPr>
        <w:rPr>
          <w:sz w:val="32"/>
          <w:szCs w:val="32"/>
        </w:rPr>
      </w:pPr>
      <w:r w:rsidRPr="00F3004B">
        <w:rPr>
          <w:rFonts w:hint="eastAsia"/>
          <w:sz w:val="32"/>
          <w:szCs w:val="32"/>
        </w:rPr>
        <w:t>適</w:t>
      </w:r>
      <w:r>
        <w:rPr>
          <w:rFonts w:hint="eastAsia"/>
          <w:sz w:val="32"/>
          <w:szCs w:val="32"/>
        </w:rPr>
        <w:t xml:space="preserve">　</w:t>
      </w:r>
      <w:r w:rsidRPr="00F3004B">
        <w:rPr>
          <w:rFonts w:hint="eastAsia"/>
          <w:sz w:val="32"/>
          <w:szCs w:val="32"/>
        </w:rPr>
        <w:t>温</w:t>
      </w:r>
    </w:p>
    <w:p w14:paraId="2EB103BC" w14:textId="225A68C6" w:rsidR="00F3004B" w:rsidRDefault="00F3004B" w:rsidP="00F3004B">
      <w:pPr>
        <w:ind w:left="1280" w:hangingChars="400" w:hanging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温冷配膳車において温かいものは温かく、冷たいものは冷たいものとして適温にて提供しています。</w:t>
      </w:r>
    </w:p>
    <w:p w14:paraId="158F193D" w14:textId="77777777" w:rsidR="00F3004B" w:rsidRPr="00F3004B" w:rsidRDefault="00F3004B" w:rsidP="00F3004B">
      <w:pPr>
        <w:ind w:left="1280" w:hangingChars="400" w:hanging="1280"/>
        <w:rPr>
          <w:rFonts w:hint="eastAsia"/>
          <w:sz w:val="32"/>
          <w:szCs w:val="32"/>
        </w:rPr>
      </w:pPr>
    </w:p>
    <w:p w14:paraId="35CA9C56" w14:textId="13B40F62" w:rsidR="00F3004B" w:rsidRDefault="00F3004B" w:rsidP="00F3004B">
      <w:pPr>
        <w:pStyle w:val="a9"/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食事の提供は以下のとおり、適時にて提供しています。</w:t>
      </w:r>
    </w:p>
    <w:p w14:paraId="547C0743" w14:textId="30F7744D" w:rsidR="00D70AF7" w:rsidRPr="00F3004B" w:rsidRDefault="00F3004B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  <w:r w:rsidRPr="00F3004B">
        <w:rPr>
          <w:rFonts w:hint="eastAsia"/>
          <w:b/>
          <w:bCs/>
          <w:sz w:val="32"/>
          <w:szCs w:val="32"/>
        </w:rPr>
        <w:t>・朝食　７：３０　　・昼食　１２：００　　・夕食　１８：００以降</w:t>
      </w:r>
    </w:p>
    <w:sectPr w:rsidR="00D70AF7" w:rsidRPr="00F3004B" w:rsidSect="00D70AF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6734"/>
    <w:multiLevelType w:val="hybridMultilevel"/>
    <w:tmpl w:val="BA54C5B2"/>
    <w:lvl w:ilvl="0" w:tplc="54CC9DAE">
      <w:start w:val="1"/>
      <w:numFmt w:val="decimalFullWidth"/>
      <w:lvlText w:val="%1．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7" w:tentative="1">
      <w:start w:val="1"/>
      <w:numFmt w:val="aiueoFullWidth"/>
      <w:lvlText w:val="(%5)"/>
      <w:lvlJc w:val="left"/>
      <w:pPr>
        <w:ind w:left="28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7" w:tentative="1">
      <w:start w:val="1"/>
      <w:numFmt w:val="aiueoFullWidth"/>
      <w:lvlText w:val="(%8)"/>
      <w:lvlJc w:val="left"/>
      <w:pPr>
        <w:ind w:left="41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40"/>
      </w:pPr>
    </w:lvl>
  </w:abstractNum>
  <w:num w:numId="1" w16cid:durableId="126441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4"/>
    <w:rsid w:val="00550A96"/>
    <w:rsid w:val="00960D97"/>
    <w:rsid w:val="00D05733"/>
    <w:rsid w:val="00D70AF7"/>
    <w:rsid w:val="00F3004B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D9E21"/>
  <w15:chartTrackingRefBased/>
  <w15:docId w15:val="{3363503C-FB78-4D6D-95C0-2C2F4AF8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8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8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8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8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8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8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8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8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8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8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8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8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8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8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8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8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8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8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8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8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8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2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ときわ病院　総務課長</dc:creator>
  <cp:keywords/>
  <dc:description/>
  <cp:lastModifiedBy>ときわ病院　総務課長</cp:lastModifiedBy>
  <cp:revision>3</cp:revision>
  <dcterms:created xsi:type="dcterms:W3CDTF">2025-05-07T07:45:00Z</dcterms:created>
  <dcterms:modified xsi:type="dcterms:W3CDTF">2025-05-07T08:02:00Z</dcterms:modified>
</cp:coreProperties>
</file>